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98C04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致报考攻读我校</w:t>
      </w:r>
      <w:r>
        <w:rPr>
          <w:rFonts w:ascii="宋体" w:hAnsi="宋体" w:eastAsia="宋体"/>
          <w:b/>
          <w:sz w:val="32"/>
          <w:szCs w:val="32"/>
        </w:rPr>
        <w:t>202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/>
          <w:b/>
          <w:sz w:val="32"/>
          <w:szCs w:val="32"/>
        </w:rPr>
        <w:t>年专业硕士学位研究生的告知书</w:t>
      </w:r>
    </w:p>
    <w:p w14:paraId="5A7BAAE7">
      <w:pPr>
        <w:rPr>
          <w:rFonts w:ascii="宋体" w:hAnsi="宋体" w:eastAsia="宋体"/>
          <w:sz w:val="28"/>
          <w:szCs w:val="28"/>
        </w:rPr>
      </w:pPr>
    </w:p>
    <w:p w14:paraId="05DD7A86"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亲爱的同学：</w:t>
      </w:r>
    </w:p>
    <w:p w14:paraId="7AA5D5DB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您好！非常感谢和欢迎您报考攻读我校</w:t>
      </w: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年专业硕士学位研究生！北大是一所有着悠久历史和光荣传统的重点大学。近年来，在国家实施“</w:t>
      </w:r>
      <w:r>
        <w:rPr>
          <w:rFonts w:ascii="宋体" w:hAnsi="宋体" w:eastAsia="宋体"/>
          <w:sz w:val="28"/>
          <w:szCs w:val="28"/>
        </w:rPr>
        <w:t xml:space="preserve">211 </w:t>
      </w:r>
      <w:r>
        <w:rPr>
          <w:rFonts w:hint="eastAsia" w:ascii="宋体" w:hAnsi="宋体" w:eastAsia="宋体"/>
          <w:sz w:val="28"/>
          <w:szCs w:val="28"/>
        </w:rPr>
        <w:t>工程”、“</w:t>
      </w:r>
      <w:r>
        <w:rPr>
          <w:rFonts w:ascii="宋体" w:hAnsi="宋体" w:eastAsia="宋体"/>
          <w:sz w:val="28"/>
          <w:szCs w:val="28"/>
        </w:rPr>
        <w:t xml:space="preserve">985 </w:t>
      </w:r>
      <w:r>
        <w:rPr>
          <w:rFonts w:hint="eastAsia" w:ascii="宋体" w:hAnsi="宋体" w:eastAsia="宋体"/>
          <w:sz w:val="28"/>
          <w:szCs w:val="28"/>
        </w:rPr>
        <w:t>工程”和“双一流建设”中，北大取得快速发展，办学实力和国际影响力也显著提高。但是，在发展的过程中，空间不足资源紧张长期困扰着学校的发展，我们也希望得到大家的理解和支持。在您做好选择准备报考北京大学之前，提醒您注意以下事项：</w:t>
      </w:r>
    </w:p>
    <w:p w14:paraId="5BF6356C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</w:rPr>
        <w:t>、已经阅读并了解《北京大学</w:t>
      </w:r>
      <w:r>
        <w:rPr>
          <w:rFonts w:ascii="宋体" w:hAnsi="宋体" w:eastAsia="宋体"/>
          <w:sz w:val="28"/>
          <w:szCs w:val="28"/>
        </w:rPr>
        <w:t>202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sz w:val="28"/>
          <w:szCs w:val="28"/>
        </w:rPr>
        <w:t>年硕士研究生招生简章（校本部）》的相关内容。</w:t>
      </w:r>
    </w:p>
    <w:p w14:paraId="0AD5AD1B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、您要攻读的学位项目学费标准个人和家庭能够承担。</w:t>
      </w:r>
    </w:p>
    <w:p w14:paraId="06FB67E3">
      <w:pPr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</w:t>
      </w:r>
      <w:r>
        <w:rPr>
          <w:rFonts w:hint="eastAsia" w:ascii="宋体" w:hAnsi="宋体" w:eastAsia="宋体"/>
          <w:sz w:val="28"/>
          <w:szCs w:val="28"/>
        </w:rPr>
        <w:t>、您将要攻读的学位项目学校不安排住宿，需要您个人自行解决，您和家长已经知晓。</w:t>
      </w:r>
    </w:p>
    <w:p w14:paraId="1B19E72C">
      <w:pPr>
        <w:rPr>
          <w:rFonts w:ascii="宋体" w:hAnsi="宋体" w:eastAsia="宋体"/>
          <w:sz w:val="28"/>
          <w:szCs w:val="28"/>
        </w:rPr>
      </w:pPr>
    </w:p>
    <w:p w14:paraId="6806DCAC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您若对上述事项已完全了解，请在此签名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/>
          <w:sz w:val="28"/>
          <w:szCs w:val="28"/>
        </w:rPr>
        <w:t>。</w:t>
      </w:r>
    </w:p>
    <w:p w14:paraId="0C2C5DBB">
      <w:pPr>
        <w:rPr>
          <w:rFonts w:ascii="宋体" w:hAnsi="宋体" w:eastAsia="宋体"/>
          <w:sz w:val="28"/>
          <w:szCs w:val="28"/>
          <w:u w:val="single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  </w:t>
      </w:r>
      <w:r>
        <w:rPr>
          <w:rFonts w:hint="eastAsia" w:ascii="宋体" w:hAnsi="宋体" w:eastAsia="宋体"/>
          <w:sz w:val="28"/>
          <w:szCs w:val="28"/>
        </w:rPr>
        <w:t>日期：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ascii="宋体" w:hAnsi="宋体" w:eastAsia="宋体"/>
          <w:sz w:val="28"/>
          <w:szCs w:val="28"/>
          <w:u w:val="single"/>
        </w:rPr>
        <w:t xml:space="preserve">                  </w:t>
      </w:r>
    </w:p>
    <w:p w14:paraId="0D9F2EFC">
      <w:pPr>
        <w:rPr>
          <w:rFonts w:ascii="仿宋" w:hAnsi="仿宋" w:eastAsia="仿宋"/>
          <w:sz w:val="28"/>
          <w:szCs w:val="28"/>
        </w:rPr>
      </w:pPr>
    </w:p>
    <w:p w14:paraId="7514D2B8">
      <w:pPr>
        <w:ind w:firstLine="280" w:firstLineChars="1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再次感谢您的选择，预祝您成功！希望我们</w:t>
      </w:r>
      <w:r>
        <w:rPr>
          <w:rFonts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年燕园相见！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49"/>
    <w:rsid w:val="00075075"/>
    <w:rsid w:val="001E5E5F"/>
    <w:rsid w:val="00201445"/>
    <w:rsid w:val="00350B4C"/>
    <w:rsid w:val="003534E9"/>
    <w:rsid w:val="003677A7"/>
    <w:rsid w:val="005709EF"/>
    <w:rsid w:val="006D4FCA"/>
    <w:rsid w:val="008210FD"/>
    <w:rsid w:val="008E325A"/>
    <w:rsid w:val="009F6720"/>
    <w:rsid w:val="00B25688"/>
    <w:rsid w:val="00BB6449"/>
    <w:rsid w:val="00D21659"/>
    <w:rsid w:val="00D80B57"/>
    <w:rsid w:val="08FF25CA"/>
    <w:rsid w:val="2AED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372</Characters>
  <Lines>3</Lines>
  <Paragraphs>1</Paragraphs>
  <TotalTime>1</TotalTime>
  <ScaleCrop>false</ScaleCrop>
  <LinksUpToDate>false</LinksUpToDate>
  <CharactersWithSpaces>449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2024-03-14T03:14:00Z</dcterms:created>
  <dc:creator>yyan</dc:creator>
  <cp:lastModifiedBy>panda</cp:lastModifiedBy>
  <dcterms:modified xsi:type="dcterms:W3CDTF">2025-09-12T10:01:15Z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eyJoZGlkIjoiZjcyODFkZDE0ZmViNzc5ZGZhYjU5YzcyNDZlMDlmYzIiLCJ1c2VySWQiOiI1MjI5MjU4MzcifQ==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4ED9DE1229CC4C9F85CC0185FA8D7E58_12</vt:lpwstr>
  </property>
</Properties>
</file>